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282AD4" w:rsidRDefault="002D188E" w:rsidP="00282A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82AD4">
        <w:rPr>
          <w:b/>
          <w:sz w:val="28"/>
          <w:szCs w:val="28"/>
        </w:rPr>
        <w:t xml:space="preserve">  от 14.08.2019 г.                                                                       №  127/686</w:t>
      </w:r>
    </w:p>
    <w:p w:rsidR="00282AD4" w:rsidRDefault="00282AD4" w:rsidP="00282A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15-05                                              </w:t>
      </w:r>
    </w:p>
    <w:p w:rsidR="00282AD4" w:rsidRDefault="00282AD4" w:rsidP="00282A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282AD4" w:rsidRDefault="00282AD4" w:rsidP="00282AD4">
      <w:pPr>
        <w:jc w:val="both"/>
        <w:rPr>
          <w:sz w:val="28"/>
          <w:szCs w:val="28"/>
        </w:rPr>
      </w:pPr>
    </w:p>
    <w:p w:rsidR="00282AD4" w:rsidRDefault="00282AD4" w:rsidP="00282AD4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Ермаковой Антонины Анатольевны</w:t>
      </w:r>
      <w:r>
        <w:rPr>
          <w:b/>
          <w:sz w:val="28"/>
          <w:szCs w:val="28"/>
        </w:rPr>
        <w:t>,</w:t>
      </w:r>
    </w:p>
    <w:p w:rsidR="00282AD4" w:rsidRDefault="00282AD4" w:rsidP="00282AD4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№10</w:t>
      </w:r>
    </w:p>
    <w:p w:rsidR="00282AD4" w:rsidRDefault="00282AD4" w:rsidP="00282AD4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282AD4" w:rsidRDefault="00282AD4" w:rsidP="00282AD4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Ермаковой А.А.,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№10,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282AD4" w:rsidRDefault="00282AD4" w:rsidP="00282AD4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282AD4" w:rsidRDefault="00282AD4" w:rsidP="00282AD4">
      <w:pPr>
        <w:shd w:val="clear" w:color="auto" w:fill="FFFFFF"/>
        <w:tabs>
          <w:tab w:val="left" w:pos="1310"/>
        </w:tabs>
        <w:jc w:val="both"/>
        <w:rPr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№10, </w:t>
      </w:r>
      <w:r w:rsidRPr="00282AD4">
        <w:rPr>
          <w:bCs/>
          <w:sz w:val="28"/>
          <w:szCs w:val="28"/>
        </w:rPr>
        <w:t>Ермаковой Антонины Анатольевны</w:t>
      </w:r>
      <w:r w:rsidRPr="00282AD4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10</w:t>
      </w:r>
      <w:r w:rsidRPr="00A05649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A05649">
        <w:rPr>
          <w:sz w:val="28"/>
          <w:szCs w:val="28"/>
        </w:rPr>
        <w:t>.19</w:t>
      </w:r>
      <w:r>
        <w:rPr>
          <w:sz w:val="28"/>
          <w:szCs w:val="28"/>
        </w:rPr>
        <w:t>79</w:t>
      </w:r>
      <w:r w:rsidRPr="00A05649">
        <w:rPr>
          <w:sz w:val="28"/>
          <w:szCs w:val="28"/>
        </w:rPr>
        <w:t xml:space="preserve"> </w:t>
      </w:r>
      <w:r w:rsidRPr="00282AD4">
        <w:rPr>
          <w:color w:val="000000"/>
          <w:sz w:val="28"/>
          <w:szCs w:val="28"/>
        </w:rPr>
        <w:t>года рождения, выдв</w:t>
      </w:r>
      <w:r w:rsidRPr="00EE1D0A">
        <w:rPr>
          <w:color w:val="000000"/>
          <w:sz w:val="28"/>
          <w:szCs w:val="28"/>
        </w:rPr>
        <w:t>ину</w:t>
      </w:r>
      <w:r>
        <w:rPr>
          <w:color w:val="000000"/>
          <w:sz w:val="28"/>
          <w:szCs w:val="28"/>
        </w:rPr>
        <w:t xml:space="preserve">той </w:t>
      </w:r>
      <w:r>
        <w:rPr>
          <w:sz w:val="28"/>
          <w:szCs w:val="28"/>
        </w:rPr>
        <w:t>Красноармейским местным отделением</w:t>
      </w:r>
      <w:r w:rsidRPr="00DF6656">
        <w:rPr>
          <w:sz w:val="28"/>
          <w:szCs w:val="28"/>
        </w:rPr>
        <w:t xml:space="preserve"> Всероссийской политической партии «</w:t>
      </w:r>
      <w:r w:rsidRPr="00DF6656">
        <w:rPr>
          <w:b/>
          <w:sz w:val="28"/>
          <w:szCs w:val="28"/>
        </w:rPr>
        <w:t>ЕДИНАЯ РОССИЯ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82AD4" w:rsidRDefault="00282AD4" w:rsidP="00282AD4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Ермаковой А.А.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82AD4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E08D8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46FDD-2260-434F-9D2B-B4D4458C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